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49DDE0DC" w:rsidR="002661EA" w:rsidRPr="00846BB6" w:rsidRDefault="00EE23D5" w:rsidP="002661EA">
      <w:pPr>
        <w:rPr>
          <w:rFonts w:ascii="Calibri" w:hAnsi="Calibri" w:cs="Calibri"/>
          <w:b/>
          <w:lang w:val="en-US"/>
        </w:rPr>
      </w:pPr>
      <w:bookmarkStart w:id="0" w:name="_Hlk94811763"/>
      <w:r>
        <w:rPr>
          <w:rFonts w:ascii="Calibri" w:hAnsi="Calibri" w:cs="Calibri"/>
          <w:b/>
          <w:lang w:val="en-US"/>
        </w:rPr>
        <w:t>23</w:t>
      </w:r>
      <w:r w:rsidRPr="00EE23D5">
        <w:rPr>
          <w:rFonts w:ascii="Calibri" w:hAnsi="Calibri" w:cs="Calibri"/>
          <w:b/>
          <w:vertAlign w:val="superscript"/>
          <w:lang w:val="en-US"/>
        </w:rPr>
        <w:t>rd</w:t>
      </w:r>
      <w:r>
        <w:rPr>
          <w:rFonts w:ascii="Calibri" w:hAnsi="Calibri" w:cs="Calibri"/>
          <w:b/>
          <w:lang w:val="en-US"/>
        </w:rPr>
        <w:t xml:space="preserve"> March 2022</w:t>
      </w:r>
    </w:p>
    <w:bookmarkEnd w:id="0"/>
    <w:p w14:paraId="043FC26E" w14:textId="77777777" w:rsidR="002661EA" w:rsidRPr="00846BB6" w:rsidRDefault="002661EA" w:rsidP="002661EA">
      <w:pPr>
        <w:jc w:val="center"/>
        <w:rPr>
          <w:rFonts w:ascii="Calibri" w:hAnsi="Calibri" w:cs="Calibri"/>
          <w:b/>
          <w:lang w:val="en-US"/>
        </w:rPr>
      </w:pPr>
    </w:p>
    <w:p w14:paraId="1D12B3C7" w14:textId="77777777" w:rsidR="002661EA" w:rsidRPr="00846BB6" w:rsidRDefault="002661EA" w:rsidP="002661EA">
      <w:pPr>
        <w:jc w:val="center"/>
        <w:rPr>
          <w:rFonts w:ascii="Calibri" w:hAnsi="Calibri" w:cs="Calibri"/>
          <w:sz w:val="32"/>
          <w:szCs w:val="32"/>
          <w:lang w:val="en-US"/>
        </w:rPr>
      </w:pPr>
      <w:r w:rsidRPr="00846BB6">
        <w:rPr>
          <w:rFonts w:ascii="Calibri" w:hAnsi="Calibri" w:cs="Calibri"/>
          <w:b/>
          <w:sz w:val="32"/>
          <w:szCs w:val="32"/>
          <w:lang w:val="en-US"/>
        </w:rPr>
        <w:t>PRESS RELEASE</w:t>
      </w:r>
    </w:p>
    <w:p w14:paraId="7187AD82" w14:textId="77777777" w:rsidR="002661EA" w:rsidRPr="00846BB6" w:rsidRDefault="002661EA" w:rsidP="002661EA">
      <w:pPr>
        <w:jc w:val="center"/>
        <w:rPr>
          <w:rFonts w:ascii="Calibri" w:hAnsi="Calibri" w:cs="Calibri"/>
          <w:lang w:val="en-US"/>
        </w:rPr>
      </w:pPr>
    </w:p>
    <w:p w14:paraId="7D185AB8" w14:textId="7CD454A9" w:rsidR="002661EA" w:rsidRPr="00846BB6" w:rsidRDefault="00AA72E7" w:rsidP="002661EA">
      <w:pPr>
        <w:jc w:val="center"/>
        <w:rPr>
          <w:rFonts w:ascii="Calibri" w:hAnsi="Calibri" w:cs="Calibri"/>
          <w:b/>
          <w:lang w:val="en-US"/>
        </w:rPr>
      </w:pPr>
      <w:r w:rsidRPr="00846BB6">
        <w:rPr>
          <w:rFonts w:ascii="Calibri" w:hAnsi="Calibri" w:cs="Calibri"/>
          <w:b/>
          <w:sz w:val="32"/>
          <w:szCs w:val="32"/>
          <w:lang w:val="en-US"/>
        </w:rPr>
        <w:t>Coloring food with food:</w:t>
      </w:r>
      <w:r w:rsidRPr="00846BB6">
        <w:rPr>
          <w:lang w:val="en-US"/>
        </w:rPr>
        <w:t xml:space="preserve"> </w:t>
      </w:r>
      <w:r w:rsidRPr="00846BB6">
        <w:rPr>
          <w:rFonts w:ascii="Calibri" w:hAnsi="Calibri" w:cs="Calibri"/>
          <w:b/>
          <w:sz w:val="32"/>
          <w:szCs w:val="32"/>
          <w:lang w:val="en-US"/>
        </w:rPr>
        <w:t xml:space="preserve">GNT showcases plant-based EXBERRY® concentrates at Food &amp; Drink Expo </w:t>
      </w:r>
    </w:p>
    <w:p w14:paraId="2A5D46D9" w14:textId="77777777" w:rsidR="002661EA" w:rsidRPr="00846BB6" w:rsidRDefault="002661EA" w:rsidP="002661EA">
      <w:pPr>
        <w:rPr>
          <w:rFonts w:asciiTheme="minorHAnsi" w:hAnsiTheme="minorHAnsi" w:cstheme="minorHAnsi"/>
          <w:lang w:val="en-US"/>
        </w:rPr>
      </w:pPr>
    </w:p>
    <w:p w14:paraId="2BE85A0B" w14:textId="73BC8CEB" w:rsidR="00A15167" w:rsidRPr="00846BB6" w:rsidRDefault="00A15167" w:rsidP="00B31A7E">
      <w:pPr>
        <w:rPr>
          <w:rFonts w:asciiTheme="minorHAnsi" w:hAnsiTheme="minorHAnsi" w:cstheme="minorHAnsi"/>
          <w:lang w:val="en-US"/>
        </w:rPr>
      </w:pPr>
      <w:bookmarkStart w:id="1" w:name="_Hlk94802828"/>
      <w:r w:rsidRPr="00846BB6">
        <w:rPr>
          <w:rFonts w:asciiTheme="minorHAnsi" w:hAnsiTheme="minorHAnsi" w:cstheme="minorHAnsi"/>
          <w:lang w:val="en-US"/>
        </w:rPr>
        <w:t>GNT will</w:t>
      </w:r>
      <w:r w:rsidR="006F1176" w:rsidRPr="00846BB6">
        <w:rPr>
          <w:rFonts w:asciiTheme="minorHAnsi" w:hAnsiTheme="minorHAnsi" w:cstheme="minorHAnsi"/>
          <w:lang w:val="en-US"/>
        </w:rPr>
        <w:t xml:space="preserve"> </w:t>
      </w:r>
      <w:r w:rsidR="004C1367">
        <w:rPr>
          <w:rFonts w:asciiTheme="minorHAnsi" w:hAnsiTheme="minorHAnsi" w:cstheme="minorHAnsi"/>
          <w:lang w:val="en-US"/>
        </w:rPr>
        <w:t>demonstrate</w:t>
      </w:r>
      <w:r w:rsidR="006F1176" w:rsidRPr="00846BB6">
        <w:rPr>
          <w:rFonts w:asciiTheme="minorHAnsi" w:hAnsiTheme="minorHAnsi" w:cstheme="minorHAnsi"/>
          <w:lang w:val="en-US"/>
        </w:rPr>
        <w:t xml:space="preserve"> how</w:t>
      </w:r>
      <w:r w:rsidR="00803694" w:rsidRPr="00846BB6">
        <w:rPr>
          <w:rFonts w:asciiTheme="minorHAnsi" w:hAnsiTheme="minorHAnsi" w:cstheme="minorHAnsi"/>
          <w:lang w:val="en-US"/>
        </w:rPr>
        <w:t xml:space="preserve"> </w:t>
      </w:r>
      <w:r w:rsidR="006F1176" w:rsidRPr="00846BB6">
        <w:rPr>
          <w:rFonts w:asciiTheme="minorHAnsi" w:hAnsiTheme="minorHAnsi" w:cstheme="minorHAnsi"/>
          <w:lang w:val="en-US"/>
        </w:rPr>
        <w:t xml:space="preserve">its clean-label </w:t>
      </w:r>
      <w:r w:rsidRPr="00846BB6">
        <w:rPr>
          <w:rFonts w:asciiTheme="minorHAnsi" w:hAnsiTheme="minorHAnsi" w:cstheme="minorHAnsi"/>
          <w:lang w:val="en-US"/>
        </w:rPr>
        <w:t xml:space="preserve">EXBERRY® Coloring Foods can be used to </w:t>
      </w:r>
      <w:r w:rsidR="001F2A05" w:rsidRPr="00846BB6">
        <w:rPr>
          <w:rFonts w:asciiTheme="minorHAnsi" w:hAnsiTheme="minorHAnsi" w:cstheme="minorHAnsi"/>
          <w:lang w:val="en-US"/>
        </w:rPr>
        <w:t>create</w:t>
      </w:r>
      <w:r w:rsidRPr="00846BB6">
        <w:rPr>
          <w:rFonts w:asciiTheme="minorHAnsi" w:hAnsiTheme="minorHAnsi" w:cstheme="minorHAnsi"/>
          <w:lang w:val="en-US"/>
        </w:rPr>
        <w:t xml:space="preserve"> </w:t>
      </w:r>
      <w:r w:rsidR="00A90047" w:rsidRPr="00846BB6">
        <w:rPr>
          <w:rFonts w:asciiTheme="minorHAnsi" w:hAnsiTheme="minorHAnsi" w:cstheme="minorHAnsi"/>
          <w:lang w:val="en-US"/>
        </w:rPr>
        <w:t>eye-catching</w:t>
      </w:r>
      <w:r w:rsidRPr="00846BB6">
        <w:rPr>
          <w:rFonts w:asciiTheme="minorHAnsi" w:hAnsiTheme="minorHAnsi" w:cstheme="minorHAnsi"/>
          <w:lang w:val="en-US"/>
        </w:rPr>
        <w:t xml:space="preserve"> </w:t>
      </w:r>
      <w:r w:rsidR="001F2A05" w:rsidRPr="00846BB6">
        <w:rPr>
          <w:rFonts w:asciiTheme="minorHAnsi" w:hAnsiTheme="minorHAnsi" w:cstheme="minorHAnsi"/>
          <w:lang w:val="en-US"/>
        </w:rPr>
        <w:t>products</w:t>
      </w:r>
      <w:r w:rsidRPr="00846BB6">
        <w:rPr>
          <w:rFonts w:asciiTheme="minorHAnsi" w:hAnsiTheme="minorHAnsi" w:cstheme="minorHAnsi"/>
          <w:lang w:val="en-US"/>
        </w:rPr>
        <w:t xml:space="preserve"> at Food &amp; Drink Expo in Birmingham</w:t>
      </w:r>
      <w:r w:rsidR="00F2240C">
        <w:rPr>
          <w:rFonts w:asciiTheme="minorHAnsi" w:hAnsiTheme="minorHAnsi" w:cstheme="minorHAnsi"/>
          <w:lang w:val="en-US"/>
        </w:rPr>
        <w:t xml:space="preserve"> </w:t>
      </w:r>
      <w:r w:rsidRPr="00846BB6">
        <w:rPr>
          <w:rFonts w:asciiTheme="minorHAnsi" w:hAnsiTheme="minorHAnsi" w:cstheme="minorHAnsi"/>
          <w:lang w:val="en-US"/>
        </w:rPr>
        <w:t>(25-27 April 2022).</w:t>
      </w:r>
    </w:p>
    <w:p w14:paraId="081E1539" w14:textId="60CBD328" w:rsidR="00A15167" w:rsidRPr="00846BB6" w:rsidRDefault="00A15167" w:rsidP="00B31A7E">
      <w:pPr>
        <w:rPr>
          <w:rFonts w:asciiTheme="minorHAnsi" w:hAnsiTheme="minorHAnsi" w:cstheme="minorHAnsi"/>
          <w:lang w:val="en-US"/>
        </w:rPr>
      </w:pPr>
    </w:p>
    <w:p w14:paraId="06709986" w14:textId="4EE84C9F" w:rsidR="001F2A05" w:rsidRPr="00846BB6" w:rsidRDefault="001F2A05" w:rsidP="00B31A7E">
      <w:pPr>
        <w:rPr>
          <w:rFonts w:asciiTheme="minorHAnsi" w:hAnsiTheme="minorHAnsi" w:cstheme="minorHAnsi"/>
          <w:lang w:val="en-US"/>
        </w:rPr>
      </w:pPr>
      <w:r w:rsidRPr="00846BB6">
        <w:rPr>
          <w:rFonts w:asciiTheme="minorHAnsi" w:hAnsiTheme="minorHAnsi" w:cstheme="minorHAnsi"/>
          <w:lang w:val="en-US"/>
        </w:rPr>
        <w:t xml:space="preserve">EXBERRY® concentrates are </w:t>
      </w:r>
      <w:r w:rsidR="00803694" w:rsidRPr="00846BB6">
        <w:rPr>
          <w:rFonts w:asciiTheme="minorHAnsi" w:hAnsiTheme="minorHAnsi" w:cstheme="minorHAnsi"/>
          <w:lang w:val="en-US"/>
        </w:rPr>
        <w:t>made</w:t>
      </w:r>
      <w:r w:rsidR="007D589A" w:rsidRPr="00846BB6">
        <w:rPr>
          <w:rFonts w:asciiTheme="minorHAnsi" w:hAnsiTheme="minorHAnsi" w:cstheme="minorHAnsi"/>
          <w:lang w:val="en-US"/>
        </w:rPr>
        <w:t xml:space="preserve"> from edible fruit, vegetables, and plants using gentle, physical processing methods</w:t>
      </w:r>
      <w:r w:rsidR="0039260A">
        <w:rPr>
          <w:rFonts w:asciiTheme="minorHAnsi" w:hAnsiTheme="minorHAnsi" w:cstheme="minorHAnsi"/>
          <w:lang w:val="en-US"/>
        </w:rPr>
        <w:t xml:space="preserve"> such as chopping and boiling</w:t>
      </w:r>
      <w:r w:rsidR="007D589A" w:rsidRPr="00846BB6">
        <w:rPr>
          <w:rFonts w:asciiTheme="minorHAnsi" w:hAnsiTheme="minorHAnsi" w:cstheme="minorHAnsi"/>
          <w:lang w:val="en-US"/>
        </w:rPr>
        <w:t xml:space="preserve">. </w:t>
      </w:r>
      <w:r w:rsidR="00B533CF">
        <w:rPr>
          <w:rFonts w:asciiTheme="minorHAnsi" w:hAnsiTheme="minorHAnsi" w:cstheme="minorHAnsi"/>
          <w:lang w:val="en-US"/>
        </w:rPr>
        <w:t xml:space="preserve">They support clean and clear label declarations and </w:t>
      </w:r>
      <w:r w:rsidR="007D589A" w:rsidRPr="00846BB6">
        <w:rPr>
          <w:rFonts w:asciiTheme="minorHAnsi" w:hAnsiTheme="minorHAnsi" w:cstheme="minorHAnsi"/>
          <w:lang w:val="en-US"/>
        </w:rPr>
        <w:t xml:space="preserve">can deliver </w:t>
      </w:r>
      <w:r w:rsidR="00483BE0" w:rsidRPr="00846BB6">
        <w:rPr>
          <w:rFonts w:asciiTheme="minorHAnsi" w:hAnsiTheme="minorHAnsi" w:cstheme="minorHAnsi"/>
          <w:lang w:val="en-US"/>
        </w:rPr>
        <w:t xml:space="preserve">hundreds of </w:t>
      </w:r>
      <w:r w:rsidR="007D589A" w:rsidRPr="00846BB6">
        <w:rPr>
          <w:rFonts w:asciiTheme="minorHAnsi" w:hAnsiTheme="minorHAnsi" w:cstheme="minorHAnsi"/>
          <w:lang w:val="en-US"/>
        </w:rPr>
        <w:t xml:space="preserve">vibrant shades </w:t>
      </w:r>
      <w:r w:rsidR="00B533CF">
        <w:rPr>
          <w:rFonts w:asciiTheme="minorHAnsi" w:hAnsiTheme="minorHAnsi" w:cstheme="minorHAnsi"/>
          <w:lang w:val="en-US"/>
        </w:rPr>
        <w:t xml:space="preserve">in </w:t>
      </w:r>
      <w:r w:rsidR="00B533CF" w:rsidRPr="00846BB6">
        <w:rPr>
          <w:rFonts w:asciiTheme="minorHAnsi" w:hAnsiTheme="minorHAnsi" w:cstheme="minorHAnsi"/>
          <w:lang w:val="en-US"/>
        </w:rPr>
        <w:t xml:space="preserve">almost any food and drink </w:t>
      </w:r>
      <w:r w:rsidR="00B533CF">
        <w:rPr>
          <w:rFonts w:asciiTheme="minorHAnsi" w:hAnsiTheme="minorHAnsi" w:cstheme="minorHAnsi"/>
          <w:lang w:val="en-US"/>
        </w:rPr>
        <w:t>application</w:t>
      </w:r>
      <w:r w:rsidR="007D589A" w:rsidRPr="00846BB6">
        <w:rPr>
          <w:rFonts w:asciiTheme="minorHAnsi" w:hAnsiTheme="minorHAnsi" w:cstheme="minorHAnsi"/>
          <w:lang w:val="en-US"/>
        </w:rPr>
        <w:t>.</w:t>
      </w:r>
    </w:p>
    <w:p w14:paraId="2C2E19E7" w14:textId="7FA46B1C" w:rsidR="007D589A" w:rsidRPr="00846BB6" w:rsidRDefault="007D589A" w:rsidP="00B31A7E">
      <w:pPr>
        <w:rPr>
          <w:rFonts w:asciiTheme="minorHAnsi" w:hAnsiTheme="minorHAnsi" w:cstheme="minorHAnsi"/>
          <w:lang w:val="en-US"/>
        </w:rPr>
      </w:pPr>
    </w:p>
    <w:p w14:paraId="2AD3AABE" w14:textId="42A6B831" w:rsidR="00FA7829" w:rsidRDefault="00803694" w:rsidP="00803694">
      <w:pPr>
        <w:rPr>
          <w:rFonts w:asciiTheme="minorHAnsi" w:hAnsiTheme="minorHAnsi" w:cstheme="minorHAnsi"/>
          <w:lang w:val="en-US"/>
        </w:rPr>
      </w:pPr>
      <w:r w:rsidRPr="00846BB6">
        <w:rPr>
          <w:rFonts w:asciiTheme="minorHAnsi" w:hAnsiTheme="minorHAnsi" w:cstheme="minorHAnsi"/>
          <w:lang w:val="en-US"/>
        </w:rPr>
        <w:t xml:space="preserve">GNT </w:t>
      </w:r>
      <w:r w:rsidR="00483BE0" w:rsidRPr="00846BB6">
        <w:rPr>
          <w:rFonts w:asciiTheme="minorHAnsi" w:hAnsiTheme="minorHAnsi" w:cstheme="minorHAnsi"/>
          <w:lang w:val="en-US"/>
        </w:rPr>
        <w:t xml:space="preserve">(Hall 6, Booth K239) </w:t>
      </w:r>
      <w:r w:rsidRPr="00846BB6">
        <w:rPr>
          <w:rFonts w:asciiTheme="minorHAnsi" w:hAnsiTheme="minorHAnsi" w:cstheme="minorHAnsi"/>
          <w:lang w:val="en-US"/>
        </w:rPr>
        <w:t xml:space="preserve">will be </w:t>
      </w:r>
      <w:r w:rsidR="00AA72E7" w:rsidRPr="00846BB6">
        <w:rPr>
          <w:rFonts w:asciiTheme="minorHAnsi" w:hAnsiTheme="minorHAnsi" w:cstheme="minorHAnsi"/>
          <w:lang w:val="en-US"/>
        </w:rPr>
        <w:t>putting the spotlight</w:t>
      </w:r>
      <w:r w:rsidR="006F1176" w:rsidRPr="00846BB6">
        <w:rPr>
          <w:rFonts w:asciiTheme="minorHAnsi" w:hAnsiTheme="minorHAnsi" w:cstheme="minorHAnsi"/>
          <w:lang w:val="en-US"/>
        </w:rPr>
        <w:t xml:space="preserve"> on </w:t>
      </w:r>
      <w:r w:rsidRPr="00846BB6">
        <w:rPr>
          <w:rFonts w:asciiTheme="minorHAnsi" w:hAnsiTheme="minorHAnsi" w:cstheme="minorHAnsi"/>
          <w:lang w:val="en-US"/>
        </w:rPr>
        <w:t>confectionery at Food &amp; Drink Expo</w:t>
      </w:r>
      <w:r w:rsidR="00A90047" w:rsidRPr="00846BB6">
        <w:rPr>
          <w:rFonts w:asciiTheme="minorHAnsi" w:hAnsiTheme="minorHAnsi" w:cstheme="minorHAnsi"/>
          <w:lang w:val="en-US"/>
        </w:rPr>
        <w:t>.</w:t>
      </w:r>
      <w:r w:rsidR="006F1176" w:rsidRPr="00846BB6">
        <w:rPr>
          <w:rFonts w:asciiTheme="minorHAnsi" w:hAnsiTheme="minorHAnsi" w:cstheme="minorHAnsi"/>
          <w:lang w:val="en-US"/>
        </w:rPr>
        <w:t xml:space="preserve"> </w:t>
      </w:r>
      <w:r w:rsidR="002E29B7">
        <w:rPr>
          <w:rFonts w:asciiTheme="minorHAnsi" w:hAnsiTheme="minorHAnsi" w:cstheme="minorHAnsi"/>
          <w:lang w:val="en-US"/>
        </w:rPr>
        <w:t>I</w:t>
      </w:r>
      <w:r w:rsidR="002E29B7" w:rsidRPr="00846BB6">
        <w:rPr>
          <w:rFonts w:asciiTheme="minorHAnsi" w:hAnsiTheme="minorHAnsi" w:cstheme="minorHAnsi"/>
          <w:lang w:val="en-US"/>
        </w:rPr>
        <w:t>n a live demonstration area</w:t>
      </w:r>
      <w:r w:rsidR="002E29B7">
        <w:rPr>
          <w:rFonts w:asciiTheme="minorHAnsi" w:hAnsiTheme="minorHAnsi" w:cstheme="minorHAnsi"/>
          <w:lang w:val="en-US"/>
        </w:rPr>
        <w:t xml:space="preserve">, </w:t>
      </w:r>
      <w:r w:rsidR="00FA7829">
        <w:rPr>
          <w:rFonts w:asciiTheme="minorHAnsi" w:hAnsiTheme="minorHAnsi" w:cstheme="minorHAnsi"/>
          <w:lang w:val="en-US"/>
        </w:rPr>
        <w:t>experts</w:t>
      </w:r>
      <w:r w:rsidR="002E29B7">
        <w:rPr>
          <w:rFonts w:asciiTheme="minorHAnsi" w:hAnsiTheme="minorHAnsi" w:cstheme="minorHAnsi"/>
          <w:lang w:val="en-US"/>
        </w:rPr>
        <w:t xml:space="preserve"> w</w:t>
      </w:r>
      <w:r w:rsidR="00483BE0" w:rsidRPr="00846BB6">
        <w:rPr>
          <w:rFonts w:asciiTheme="minorHAnsi" w:hAnsiTheme="minorHAnsi" w:cstheme="minorHAnsi"/>
          <w:lang w:val="en-US"/>
        </w:rPr>
        <w:t xml:space="preserve">ill </w:t>
      </w:r>
      <w:r w:rsidR="002E29B7">
        <w:rPr>
          <w:rFonts w:asciiTheme="minorHAnsi" w:hAnsiTheme="minorHAnsi" w:cstheme="minorHAnsi"/>
          <w:lang w:val="en-US"/>
        </w:rPr>
        <w:t>creat</w:t>
      </w:r>
      <w:r w:rsidR="007A54E9">
        <w:rPr>
          <w:rFonts w:asciiTheme="minorHAnsi" w:hAnsiTheme="minorHAnsi" w:cstheme="minorHAnsi"/>
          <w:lang w:val="en-US"/>
        </w:rPr>
        <w:t>e</w:t>
      </w:r>
      <w:r w:rsidR="00483BE0" w:rsidRPr="00846BB6">
        <w:rPr>
          <w:rFonts w:asciiTheme="minorHAnsi" w:hAnsiTheme="minorHAnsi" w:cstheme="minorHAnsi"/>
          <w:lang w:val="en-US"/>
        </w:rPr>
        <w:t xml:space="preserve"> sugar-free pulled candies featuring a variety of </w:t>
      </w:r>
      <w:r w:rsidR="00346AE3" w:rsidRPr="00846BB6">
        <w:rPr>
          <w:rFonts w:asciiTheme="minorHAnsi" w:hAnsiTheme="minorHAnsi" w:cstheme="minorHAnsi"/>
          <w:lang w:val="en-US"/>
        </w:rPr>
        <w:t xml:space="preserve">EXBERRY® </w:t>
      </w:r>
      <w:r w:rsidR="00483BE0" w:rsidRPr="00846BB6">
        <w:rPr>
          <w:rFonts w:asciiTheme="minorHAnsi" w:hAnsiTheme="minorHAnsi" w:cstheme="minorHAnsi"/>
          <w:lang w:val="en-US"/>
        </w:rPr>
        <w:t xml:space="preserve">shades. </w:t>
      </w:r>
      <w:r w:rsidR="00430AA2">
        <w:rPr>
          <w:rFonts w:asciiTheme="minorHAnsi" w:hAnsiTheme="minorHAnsi" w:cstheme="minorHAnsi"/>
          <w:lang w:val="en-US"/>
        </w:rPr>
        <w:t>The company</w:t>
      </w:r>
      <w:r w:rsidR="002E29B7">
        <w:rPr>
          <w:rFonts w:asciiTheme="minorHAnsi" w:hAnsiTheme="minorHAnsi" w:cstheme="minorHAnsi"/>
          <w:lang w:val="en-US"/>
        </w:rPr>
        <w:t xml:space="preserve"> will also</w:t>
      </w:r>
      <w:r w:rsidR="00483BE0" w:rsidRPr="00846BB6">
        <w:rPr>
          <w:rFonts w:asciiTheme="minorHAnsi" w:hAnsiTheme="minorHAnsi" w:cstheme="minorHAnsi"/>
          <w:lang w:val="en-US"/>
        </w:rPr>
        <w:t xml:space="preserve"> </w:t>
      </w:r>
      <w:r w:rsidR="00A90047" w:rsidRPr="00846BB6">
        <w:rPr>
          <w:rFonts w:asciiTheme="minorHAnsi" w:hAnsiTheme="minorHAnsi" w:cstheme="minorHAnsi"/>
          <w:lang w:val="en-US"/>
        </w:rPr>
        <w:t xml:space="preserve">hand out </w:t>
      </w:r>
      <w:r w:rsidR="004C1367">
        <w:rPr>
          <w:rFonts w:asciiTheme="minorHAnsi" w:hAnsiTheme="minorHAnsi" w:cstheme="minorHAnsi"/>
          <w:lang w:val="en-US"/>
        </w:rPr>
        <w:t xml:space="preserve">colorful </w:t>
      </w:r>
      <w:r w:rsidR="00A90047" w:rsidRPr="00846BB6">
        <w:rPr>
          <w:rFonts w:asciiTheme="minorHAnsi" w:hAnsiTheme="minorHAnsi" w:cstheme="minorHAnsi"/>
          <w:lang w:val="en-US"/>
        </w:rPr>
        <w:t xml:space="preserve">lollipops </w:t>
      </w:r>
      <w:r w:rsidR="003857D0" w:rsidRPr="004D40B4">
        <w:rPr>
          <w:rFonts w:asciiTheme="minorHAnsi" w:hAnsiTheme="minorHAnsi" w:cstheme="minorHAnsi"/>
          <w:lang w:val="en-US"/>
        </w:rPr>
        <w:t xml:space="preserve">with a </w:t>
      </w:r>
      <w:r w:rsidR="00A90047" w:rsidRPr="004D40B4">
        <w:rPr>
          <w:rFonts w:asciiTheme="minorHAnsi" w:hAnsiTheme="minorHAnsi" w:cstheme="minorHAnsi"/>
          <w:lang w:val="en-US"/>
        </w:rPr>
        <w:t>sherbet dip</w:t>
      </w:r>
      <w:r w:rsidR="004C1367" w:rsidRPr="004D40B4">
        <w:rPr>
          <w:rFonts w:asciiTheme="minorHAnsi" w:hAnsiTheme="minorHAnsi" w:cstheme="minorHAnsi"/>
          <w:lang w:val="en-US"/>
        </w:rPr>
        <w:t>, showcase</w:t>
      </w:r>
      <w:r w:rsidR="00BE1624" w:rsidRPr="004D40B4">
        <w:rPr>
          <w:rFonts w:asciiTheme="minorHAnsi" w:hAnsiTheme="minorHAnsi" w:cstheme="minorHAnsi"/>
          <w:lang w:val="en-US"/>
        </w:rPr>
        <w:t xml:space="preserve"> extruded cereals</w:t>
      </w:r>
      <w:r w:rsidR="002E29B7" w:rsidRPr="004D40B4">
        <w:rPr>
          <w:rFonts w:asciiTheme="minorHAnsi" w:hAnsiTheme="minorHAnsi" w:cstheme="minorHAnsi"/>
          <w:lang w:val="en-US"/>
        </w:rPr>
        <w:t xml:space="preserve"> in </w:t>
      </w:r>
      <w:r w:rsidR="00346AE3" w:rsidRPr="004D40B4">
        <w:rPr>
          <w:rFonts w:asciiTheme="minorHAnsi" w:hAnsiTheme="minorHAnsi" w:cstheme="minorHAnsi"/>
          <w:lang w:val="en-US"/>
        </w:rPr>
        <w:t>shades</w:t>
      </w:r>
      <w:r w:rsidR="002E29B7" w:rsidRPr="004D40B4">
        <w:rPr>
          <w:rFonts w:asciiTheme="minorHAnsi" w:hAnsiTheme="minorHAnsi" w:cstheme="minorHAnsi"/>
          <w:lang w:val="en-US"/>
        </w:rPr>
        <w:t xml:space="preserve"> from across the whole rainbow</w:t>
      </w:r>
      <w:r w:rsidR="004C1367" w:rsidRPr="004D40B4">
        <w:rPr>
          <w:rFonts w:asciiTheme="minorHAnsi" w:hAnsiTheme="minorHAnsi" w:cstheme="minorHAnsi"/>
          <w:lang w:val="en-US"/>
        </w:rPr>
        <w:t xml:space="preserve">, and highlight </w:t>
      </w:r>
      <w:r w:rsidR="00C5385C" w:rsidRPr="004D40B4">
        <w:rPr>
          <w:rFonts w:asciiTheme="minorHAnsi" w:hAnsiTheme="minorHAnsi" w:cstheme="minorHAnsi"/>
          <w:lang w:val="en-US"/>
        </w:rPr>
        <w:t xml:space="preserve">examples of </w:t>
      </w:r>
      <w:r w:rsidR="002E29B7" w:rsidRPr="004D40B4">
        <w:rPr>
          <w:rFonts w:asciiTheme="minorHAnsi" w:hAnsiTheme="minorHAnsi" w:cstheme="minorHAnsi"/>
          <w:lang w:val="en-US"/>
        </w:rPr>
        <w:t>finished products.</w:t>
      </w:r>
      <w:r w:rsidR="00FA7829" w:rsidRPr="004D40B4">
        <w:rPr>
          <w:rFonts w:asciiTheme="minorHAnsi" w:hAnsiTheme="minorHAnsi" w:cstheme="minorHAnsi"/>
          <w:lang w:val="en-US"/>
        </w:rPr>
        <w:t xml:space="preserve"> </w:t>
      </w:r>
    </w:p>
    <w:p w14:paraId="51A2A6E9" w14:textId="77777777" w:rsidR="00FA7829" w:rsidRDefault="00FA7829" w:rsidP="00803694">
      <w:pPr>
        <w:rPr>
          <w:rFonts w:asciiTheme="minorHAnsi" w:hAnsiTheme="minorHAnsi" w:cstheme="minorHAnsi"/>
          <w:lang w:val="en-US"/>
        </w:rPr>
      </w:pPr>
    </w:p>
    <w:p w14:paraId="50CEB630" w14:textId="691EDDAC" w:rsidR="00FA7829" w:rsidRPr="00846BB6" w:rsidRDefault="00736914" w:rsidP="00803694">
      <w:pPr>
        <w:rPr>
          <w:rFonts w:asciiTheme="minorHAnsi" w:hAnsiTheme="minorHAnsi" w:cstheme="minorHAnsi"/>
          <w:lang w:val="en-US"/>
        </w:rPr>
      </w:pPr>
      <w:r>
        <w:rPr>
          <w:rFonts w:asciiTheme="minorHAnsi" w:hAnsiTheme="minorHAnsi" w:cstheme="minorHAnsi"/>
          <w:lang w:val="en-US"/>
        </w:rPr>
        <w:t>Throughout the event, v</w:t>
      </w:r>
      <w:r w:rsidR="00FA7829">
        <w:rPr>
          <w:rFonts w:asciiTheme="minorHAnsi" w:hAnsiTheme="minorHAnsi" w:cstheme="minorHAnsi"/>
          <w:lang w:val="en-US"/>
        </w:rPr>
        <w:t>isitors will have the chance to talk to GNT’s technical experts about how</w:t>
      </w:r>
      <w:r w:rsidR="00FA7829" w:rsidRPr="00FA7829">
        <w:rPr>
          <w:rFonts w:asciiTheme="minorHAnsi" w:hAnsiTheme="minorHAnsi" w:cstheme="minorHAnsi"/>
          <w:lang w:val="en-US"/>
        </w:rPr>
        <w:t xml:space="preserve"> EXBERRY®</w:t>
      </w:r>
      <w:r w:rsidR="0039260A">
        <w:rPr>
          <w:rFonts w:asciiTheme="minorHAnsi" w:hAnsiTheme="minorHAnsi" w:cstheme="minorHAnsi"/>
          <w:lang w:val="en-US"/>
        </w:rPr>
        <w:t xml:space="preserve"> </w:t>
      </w:r>
      <w:r w:rsidR="00FA7829" w:rsidRPr="00FA7829">
        <w:rPr>
          <w:rFonts w:asciiTheme="minorHAnsi" w:hAnsiTheme="minorHAnsi" w:cstheme="minorHAnsi"/>
          <w:lang w:val="en-US"/>
        </w:rPr>
        <w:t xml:space="preserve">can be used to meet </w:t>
      </w:r>
      <w:r w:rsidR="00FA7829">
        <w:rPr>
          <w:rFonts w:asciiTheme="minorHAnsi" w:hAnsiTheme="minorHAnsi" w:cstheme="minorHAnsi"/>
          <w:lang w:val="en-US"/>
        </w:rPr>
        <w:t>their individual</w:t>
      </w:r>
      <w:r w:rsidR="00FA7829" w:rsidRPr="00FA7829">
        <w:rPr>
          <w:rFonts w:asciiTheme="minorHAnsi" w:hAnsiTheme="minorHAnsi" w:cstheme="minorHAnsi"/>
          <w:lang w:val="en-US"/>
        </w:rPr>
        <w:t xml:space="preserve"> project requirements.</w:t>
      </w:r>
    </w:p>
    <w:p w14:paraId="36AEA955" w14:textId="2095C196" w:rsidR="00A90047" w:rsidRPr="00846BB6" w:rsidRDefault="00A90047" w:rsidP="00803694">
      <w:pPr>
        <w:rPr>
          <w:rFonts w:asciiTheme="minorHAnsi" w:hAnsiTheme="minorHAnsi" w:cstheme="minorHAnsi"/>
          <w:lang w:val="en-US"/>
        </w:rPr>
      </w:pPr>
    </w:p>
    <w:p w14:paraId="00E33CD3" w14:textId="278AC39A" w:rsidR="002E29B7" w:rsidRDefault="00846BB6" w:rsidP="00846BB6">
      <w:pPr>
        <w:rPr>
          <w:rFonts w:asciiTheme="minorHAnsi" w:hAnsiTheme="minorHAnsi" w:cstheme="minorHAnsi"/>
          <w:lang w:val="en-US"/>
        </w:rPr>
      </w:pPr>
      <w:r w:rsidRPr="00846BB6">
        <w:rPr>
          <w:rFonts w:asciiTheme="minorHAnsi" w:hAnsiTheme="minorHAnsi" w:cstheme="minorHAnsi"/>
          <w:lang w:val="en-US"/>
        </w:rPr>
        <w:t xml:space="preserve">Michael Fallon, Sales Director at GNT UK, said: </w:t>
      </w:r>
      <w:r>
        <w:rPr>
          <w:rFonts w:asciiTheme="minorHAnsi" w:hAnsiTheme="minorHAnsi" w:cstheme="minorHAnsi"/>
          <w:lang w:val="en-US"/>
        </w:rPr>
        <w:t>“</w:t>
      </w:r>
      <w:r w:rsidR="002E29B7">
        <w:rPr>
          <w:rFonts w:asciiTheme="minorHAnsi" w:hAnsiTheme="minorHAnsi" w:cstheme="minorHAnsi"/>
          <w:lang w:val="en-US"/>
        </w:rPr>
        <w:t>Color is vital to brand identity, playing a crucial role in the perception</w:t>
      </w:r>
      <w:r w:rsidR="00CD52C5">
        <w:rPr>
          <w:rFonts w:asciiTheme="minorHAnsi" w:hAnsiTheme="minorHAnsi" w:cstheme="minorHAnsi"/>
          <w:lang w:val="en-US"/>
        </w:rPr>
        <w:t xml:space="preserve"> and even the taste</w:t>
      </w:r>
      <w:r w:rsidR="002E29B7">
        <w:rPr>
          <w:rFonts w:asciiTheme="minorHAnsi" w:hAnsiTheme="minorHAnsi" w:cstheme="minorHAnsi"/>
          <w:lang w:val="en-US"/>
        </w:rPr>
        <w:t xml:space="preserve"> of food and drink. </w:t>
      </w:r>
      <w:r w:rsidR="002E29B7" w:rsidRPr="00846BB6">
        <w:rPr>
          <w:rFonts w:asciiTheme="minorHAnsi" w:hAnsiTheme="minorHAnsi" w:cstheme="minorHAnsi"/>
          <w:lang w:val="en-US"/>
        </w:rPr>
        <w:t xml:space="preserve">EXBERRY® </w:t>
      </w:r>
      <w:r w:rsidR="00C5385C">
        <w:rPr>
          <w:rFonts w:asciiTheme="minorHAnsi" w:hAnsiTheme="minorHAnsi" w:cstheme="minorHAnsi"/>
          <w:lang w:val="en-US"/>
        </w:rPr>
        <w:t xml:space="preserve">by GNT offers </w:t>
      </w:r>
      <w:r w:rsidR="00C5385C" w:rsidRPr="00846BB6">
        <w:rPr>
          <w:rFonts w:asciiTheme="minorHAnsi" w:hAnsiTheme="minorHAnsi" w:cstheme="minorHAnsi"/>
          <w:lang w:val="en-US"/>
        </w:rPr>
        <w:t>a spectrum of cost-effective solutions</w:t>
      </w:r>
      <w:r w:rsidR="00C5385C">
        <w:rPr>
          <w:rFonts w:asciiTheme="minorHAnsi" w:hAnsiTheme="minorHAnsi" w:cstheme="minorHAnsi"/>
          <w:lang w:val="en-US"/>
        </w:rPr>
        <w:t xml:space="preserve"> that enable manufacturers to achieve </w:t>
      </w:r>
      <w:r w:rsidR="00C5385C" w:rsidRPr="00846BB6">
        <w:rPr>
          <w:rFonts w:asciiTheme="minorHAnsi" w:hAnsiTheme="minorHAnsi" w:cstheme="minorHAnsi"/>
          <w:lang w:val="en-US"/>
        </w:rPr>
        <w:t>exciting visual differentiation</w:t>
      </w:r>
      <w:r w:rsidR="00C5385C">
        <w:rPr>
          <w:rFonts w:asciiTheme="minorHAnsi" w:hAnsiTheme="minorHAnsi" w:cstheme="minorHAnsi"/>
          <w:lang w:val="en-US"/>
        </w:rPr>
        <w:t xml:space="preserve"> along with </w:t>
      </w:r>
      <w:r w:rsidR="000534C0">
        <w:rPr>
          <w:rFonts w:asciiTheme="minorHAnsi" w:hAnsiTheme="minorHAnsi" w:cstheme="minorHAnsi"/>
          <w:lang w:val="en-US"/>
        </w:rPr>
        <w:t xml:space="preserve">completely </w:t>
      </w:r>
      <w:r w:rsidR="00C5385C">
        <w:rPr>
          <w:rFonts w:asciiTheme="minorHAnsi" w:hAnsiTheme="minorHAnsi" w:cstheme="minorHAnsi"/>
          <w:lang w:val="en-US"/>
        </w:rPr>
        <w:t xml:space="preserve">clean </w:t>
      </w:r>
      <w:r w:rsidR="00346AE3">
        <w:rPr>
          <w:rFonts w:asciiTheme="minorHAnsi" w:hAnsiTheme="minorHAnsi" w:cstheme="minorHAnsi"/>
          <w:lang w:val="en-US"/>
        </w:rPr>
        <w:t xml:space="preserve">and clear </w:t>
      </w:r>
      <w:r w:rsidR="00C5385C">
        <w:rPr>
          <w:rFonts w:asciiTheme="minorHAnsi" w:hAnsiTheme="minorHAnsi" w:cstheme="minorHAnsi"/>
          <w:lang w:val="en-US"/>
        </w:rPr>
        <w:t>label</w:t>
      </w:r>
      <w:r w:rsidR="00430AA2">
        <w:rPr>
          <w:rFonts w:asciiTheme="minorHAnsi" w:hAnsiTheme="minorHAnsi" w:cstheme="minorHAnsi"/>
          <w:lang w:val="en-US"/>
        </w:rPr>
        <w:t>s</w:t>
      </w:r>
      <w:r w:rsidR="00C5385C">
        <w:rPr>
          <w:rFonts w:asciiTheme="minorHAnsi" w:hAnsiTheme="minorHAnsi" w:cstheme="minorHAnsi"/>
          <w:lang w:val="en-US"/>
        </w:rPr>
        <w:t>.”</w:t>
      </w:r>
    </w:p>
    <w:p w14:paraId="7C0D6483" w14:textId="3F0F7496" w:rsidR="00C5385C" w:rsidRDefault="00C5385C" w:rsidP="00846BB6">
      <w:pPr>
        <w:rPr>
          <w:rFonts w:asciiTheme="minorHAnsi" w:hAnsiTheme="minorHAnsi" w:cstheme="minorHAnsi"/>
          <w:lang w:val="en-US"/>
        </w:rPr>
      </w:pPr>
    </w:p>
    <w:p w14:paraId="4EF88465" w14:textId="2BB7A51C" w:rsidR="00D13B2F" w:rsidRDefault="00D13B2F" w:rsidP="00846BB6">
      <w:pPr>
        <w:rPr>
          <w:rFonts w:asciiTheme="minorHAnsi" w:hAnsiTheme="minorHAnsi" w:cstheme="minorHAnsi"/>
          <w:lang w:val="en-US"/>
        </w:rPr>
      </w:pPr>
      <w:r w:rsidRPr="00D13B2F">
        <w:rPr>
          <w:rFonts w:asciiTheme="minorHAnsi" w:hAnsiTheme="minorHAnsi" w:cstheme="minorHAnsi"/>
          <w:lang w:val="en-US"/>
        </w:rPr>
        <w:t xml:space="preserve">EXBERRY® Coloring Foods are made </w:t>
      </w:r>
      <w:r w:rsidR="00B14C5E">
        <w:rPr>
          <w:rFonts w:asciiTheme="minorHAnsi" w:hAnsiTheme="minorHAnsi" w:cstheme="minorHAnsi"/>
          <w:lang w:val="en-US"/>
        </w:rPr>
        <w:t>from</w:t>
      </w:r>
      <w:r w:rsidRPr="00D13B2F">
        <w:rPr>
          <w:rFonts w:asciiTheme="minorHAnsi" w:hAnsiTheme="minorHAnsi" w:cstheme="minorHAnsi"/>
          <w:lang w:val="en-US"/>
        </w:rPr>
        <w:t xml:space="preserve"> non-GMO crops</w:t>
      </w:r>
      <w:r w:rsidR="00533C52">
        <w:rPr>
          <w:rFonts w:asciiTheme="minorHAnsi" w:hAnsiTheme="minorHAnsi" w:cstheme="minorHAnsi"/>
          <w:lang w:val="en-US"/>
        </w:rPr>
        <w:t xml:space="preserve"> </w:t>
      </w:r>
      <w:r>
        <w:rPr>
          <w:rFonts w:asciiTheme="minorHAnsi" w:hAnsiTheme="minorHAnsi" w:cstheme="minorHAnsi"/>
          <w:lang w:val="en-US"/>
        </w:rPr>
        <w:t>grown by farmers working as part of GNT’s vertically integrated supply chain</w:t>
      </w:r>
      <w:r w:rsidRPr="00D13B2F">
        <w:rPr>
          <w:rFonts w:asciiTheme="minorHAnsi" w:hAnsiTheme="minorHAnsi" w:cstheme="minorHAnsi"/>
          <w:lang w:val="en-US"/>
        </w:rPr>
        <w:t xml:space="preserve">. Due to the way they are made, they </w:t>
      </w:r>
      <w:r>
        <w:rPr>
          <w:rFonts w:asciiTheme="minorHAnsi" w:hAnsiTheme="minorHAnsi" w:cstheme="minorHAnsi"/>
          <w:lang w:val="en-US"/>
        </w:rPr>
        <w:t xml:space="preserve">are </w:t>
      </w:r>
      <w:r w:rsidR="007E36D1">
        <w:rPr>
          <w:rFonts w:asciiTheme="minorHAnsi" w:hAnsiTheme="minorHAnsi" w:cstheme="minorHAnsi"/>
          <w:lang w:val="en-US"/>
        </w:rPr>
        <w:t xml:space="preserve">also </w:t>
      </w:r>
      <w:r w:rsidRPr="00D13B2F">
        <w:rPr>
          <w:rFonts w:asciiTheme="minorHAnsi" w:hAnsiTheme="minorHAnsi" w:cstheme="minorHAnsi"/>
          <w:lang w:val="en-US"/>
        </w:rPr>
        <w:t>considered to be food ingredients rather than additives in the UK and EU and do not require E numbers.</w:t>
      </w:r>
    </w:p>
    <w:p w14:paraId="12756103" w14:textId="77777777" w:rsidR="00D13B2F" w:rsidRDefault="00D13B2F" w:rsidP="00846BB6">
      <w:pPr>
        <w:rPr>
          <w:rFonts w:asciiTheme="minorHAnsi" w:hAnsiTheme="minorHAnsi" w:cstheme="minorHAnsi"/>
          <w:lang w:val="en-US"/>
        </w:rPr>
      </w:pPr>
    </w:p>
    <w:p w14:paraId="74C1DE54" w14:textId="2F3E3B08" w:rsidR="00A15167" w:rsidRPr="00846BB6" w:rsidRDefault="00C5385C" w:rsidP="002661EA">
      <w:pPr>
        <w:rPr>
          <w:rFonts w:asciiTheme="minorHAnsi" w:hAnsiTheme="minorHAnsi" w:cstheme="minorHAnsi"/>
          <w:lang w:val="en-US"/>
        </w:rPr>
      </w:pPr>
      <w:r>
        <w:rPr>
          <w:rFonts w:asciiTheme="minorHAnsi" w:hAnsiTheme="minorHAnsi" w:cstheme="minorHAnsi"/>
          <w:lang w:val="en-US"/>
        </w:rPr>
        <w:t xml:space="preserve">For more information about Food &amp; Drink Expo 2022, visit: </w:t>
      </w:r>
      <w:hyperlink r:id="rId11" w:history="1">
        <w:r w:rsidRPr="00613552">
          <w:rPr>
            <w:rStyle w:val="Hyperlink"/>
            <w:rFonts w:asciiTheme="minorHAnsi" w:hAnsiTheme="minorHAnsi" w:cstheme="minorHAnsi"/>
            <w:lang w:val="en-US"/>
          </w:rPr>
          <w:t>www.foodanddrinkexpo.co.uk</w:t>
        </w:r>
      </w:hyperlink>
      <w:bookmarkEnd w:id="1"/>
    </w:p>
    <w:p w14:paraId="2E3437D6" w14:textId="77777777" w:rsidR="00A15167" w:rsidRPr="00846BB6" w:rsidRDefault="00A15167" w:rsidP="002661EA">
      <w:pPr>
        <w:rPr>
          <w:rFonts w:asciiTheme="minorHAnsi" w:hAnsiTheme="minorHAnsi" w:cstheme="minorHAnsi"/>
          <w:lang w:val="en-US"/>
        </w:rPr>
      </w:pPr>
    </w:p>
    <w:p w14:paraId="3F87BF8F" w14:textId="77777777" w:rsidR="002661EA" w:rsidRPr="00846BB6" w:rsidRDefault="002661EA" w:rsidP="002661EA">
      <w:pPr>
        <w:jc w:val="center"/>
        <w:rPr>
          <w:rFonts w:ascii="Calibri" w:hAnsi="Calibri" w:cs="Calibri"/>
          <w:b/>
          <w:lang w:val="en-US"/>
        </w:rPr>
      </w:pPr>
      <w:r w:rsidRPr="00846BB6">
        <w:rPr>
          <w:rFonts w:ascii="Calibri" w:hAnsi="Calibri" w:cs="Calibri"/>
          <w:b/>
          <w:lang w:val="en-US"/>
        </w:rPr>
        <w:t>END</w:t>
      </w:r>
    </w:p>
    <w:p w14:paraId="55CC9D3A" w14:textId="77777777" w:rsidR="002661EA" w:rsidRPr="00846BB6" w:rsidRDefault="002661EA" w:rsidP="002661EA">
      <w:pPr>
        <w:rPr>
          <w:rFonts w:asciiTheme="minorHAnsi" w:hAnsiTheme="minorHAnsi" w:cstheme="minorHAnsi"/>
          <w:lang w:val="en-US"/>
        </w:rPr>
      </w:pPr>
    </w:p>
    <w:p w14:paraId="25B89077" w14:textId="77777777" w:rsidR="002661EA" w:rsidRPr="00846BB6" w:rsidRDefault="002661EA" w:rsidP="002661EA">
      <w:pPr>
        <w:autoSpaceDE w:val="0"/>
        <w:autoSpaceDN w:val="0"/>
        <w:adjustRightInd w:val="0"/>
        <w:rPr>
          <w:rFonts w:asciiTheme="minorHAnsi" w:hAnsiTheme="minorHAnsi" w:cstheme="minorHAnsi"/>
          <w:b/>
          <w:color w:val="000000"/>
          <w:lang w:val="en-US"/>
        </w:rPr>
      </w:pPr>
      <w:r w:rsidRPr="00846BB6">
        <w:rPr>
          <w:rFonts w:asciiTheme="minorHAnsi" w:hAnsiTheme="minorHAnsi" w:cstheme="minorHAnsi"/>
          <w:b/>
          <w:color w:val="000000"/>
          <w:lang w:val="en-US"/>
        </w:rPr>
        <w:t>For more information, contact:</w:t>
      </w:r>
    </w:p>
    <w:p w14:paraId="348AE944" w14:textId="77777777" w:rsidR="002661EA" w:rsidRPr="00846BB6" w:rsidRDefault="002661EA" w:rsidP="002661EA">
      <w:pPr>
        <w:autoSpaceDE w:val="0"/>
        <w:autoSpaceDN w:val="0"/>
        <w:adjustRightInd w:val="0"/>
        <w:rPr>
          <w:rFonts w:asciiTheme="minorHAnsi" w:hAnsiTheme="minorHAnsi" w:cstheme="minorHAnsi"/>
          <w:bCs/>
          <w:color w:val="000000"/>
          <w:lang w:val="en-US"/>
        </w:rPr>
      </w:pPr>
      <w:r w:rsidRPr="00846BB6">
        <w:rPr>
          <w:rFonts w:asciiTheme="minorHAnsi" w:hAnsiTheme="minorHAnsi" w:cstheme="minorHAnsi"/>
          <w:bCs/>
          <w:color w:val="000000"/>
          <w:lang w:val="en-US"/>
        </w:rPr>
        <w:t>Robin Hackett, Ingredient Communications</w:t>
      </w:r>
    </w:p>
    <w:p w14:paraId="5023ACD8" w14:textId="77777777" w:rsidR="002661EA" w:rsidRPr="00846BB6" w:rsidRDefault="009A1E04" w:rsidP="002661EA">
      <w:pPr>
        <w:autoSpaceDE w:val="0"/>
        <w:autoSpaceDN w:val="0"/>
        <w:adjustRightInd w:val="0"/>
        <w:rPr>
          <w:rFonts w:asciiTheme="minorHAnsi" w:hAnsiTheme="minorHAnsi" w:cstheme="minorHAnsi"/>
          <w:bCs/>
          <w:color w:val="000000"/>
          <w:lang w:val="en-US"/>
        </w:rPr>
      </w:pPr>
      <w:hyperlink r:id="rId12" w:history="1">
        <w:r w:rsidR="002661EA" w:rsidRPr="00846BB6">
          <w:rPr>
            <w:rStyle w:val="Hyperlink"/>
            <w:rFonts w:asciiTheme="minorHAnsi" w:hAnsiTheme="minorHAnsi" w:cstheme="minorHAnsi"/>
            <w:bCs/>
            <w:lang w:val="en-US"/>
          </w:rPr>
          <w:t>robin@ingredientcommunications.com</w:t>
        </w:r>
      </w:hyperlink>
      <w:r w:rsidR="002661EA" w:rsidRPr="00846BB6">
        <w:rPr>
          <w:rFonts w:asciiTheme="minorHAnsi" w:hAnsiTheme="minorHAnsi" w:cstheme="minorHAnsi"/>
          <w:bCs/>
          <w:color w:val="000000"/>
          <w:lang w:val="en-US"/>
        </w:rPr>
        <w:t xml:space="preserve"> | +44 1293 763006</w:t>
      </w:r>
    </w:p>
    <w:p w14:paraId="03AABDD4" w14:textId="77777777" w:rsidR="002661EA" w:rsidRPr="00846BB6" w:rsidRDefault="002661EA" w:rsidP="002661EA">
      <w:pPr>
        <w:autoSpaceDE w:val="0"/>
        <w:autoSpaceDN w:val="0"/>
        <w:adjustRightInd w:val="0"/>
        <w:rPr>
          <w:rFonts w:asciiTheme="minorHAnsi" w:hAnsiTheme="minorHAnsi" w:cstheme="minorHAnsi"/>
          <w:b/>
          <w:color w:val="000000"/>
          <w:lang w:val="en-US"/>
        </w:rPr>
      </w:pPr>
    </w:p>
    <w:p w14:paraId="0D182AAB" w14:textId="77777777" w:rsidR="00D37324" w:rsidRPr="00846BB6" w:rsidRDefault="00D37324" w:rsidP="00D37324">
      <w:pPr>
        <w:autoSpaceDE w:val="0"/>
        <w:autoSpaceDN w:val="0"/>
        <w:adjustRightInd w:val="0"/>
        <w:rPr>
          <w:rFonts w:asciiTheme="minorHAnsi" w:hAnsiTheme="minorHAnsi" w:cstheme="minorHAnsi"/>
          <w:b/>
          <w:color w:val="000000"/>
          <w:lang w:val="en-US"/>
        </w:rPr>
      </w:pPr>
      <w:bookmarkStart w:id="2" w:name="_Hlk94809366"/>
      <w:r w:rsidRPr="00846BB6">
        <w:rPr>
          <w:rFonts w:asciiTheme="minorHAnsi" w:hAnsiTheme="minorHAnsi" w:cstheme="minorHAnsi"/>
          <w:b/>
          <w:color w:val="000000"/>
          <w:lang w:val="en-US"/>
        </w:rPr>
        <w:t>About EXBERRY®</w:t>
      </w:r>
    </w:p>
    <w:p w14:paraId="73298CD4" w14:textId="77777777" w:rsidR="00D37324" w:rsidRPr="00846BB6" w:rsidRDefault="00D37324" w:rsidP="00D37324">
      <w:pPr>
        <w:autoSpaceDE w:val="0"/>
        <w:autoSpaceDN w:val="0"/>
        <w:adjustRightInd w:val="0"/>
        <w:rPr>
          <w:rFonts w:asciiTheme="minorHAnsi" w:hAnsiTheme="minorHAnsi" w:cstheme="minorHAnsi"/>
          <w:color w:val="000000"/>
          <w:lang w:val="en-US"/>
        </w:rPr>
      </w:pPr>
      <w:bookmarkStart w:id="3" w:name="_Hlk87517936"/>
      <w:r w:rsidRPr="00846BB6">
        <w:rPr>
          <w:rFonts w:asciiTheme="minorHAnsi" w:hAnsiTheme="minorHAnsi" w:cstheme="minorHAnsi"/>
          <w:color w:val="000000"/>
          <w:lang w:val="en-US"/>
        </w:rPr>
        <w:lastRenderedPageBreak/>
        <w:t xml:space="preserve">EXBERRY® is the global market leader in Coloring Foods – plant-based concentrates manufactured from edible fruit, vegetables and plants using only gentle physical methods such as chopping, </w:t>
      </w:r>
      <w:proofErr w:type="gramStart"/>
      <w:r w:rsidRPr="00846BB6">
        <w:rPr>
          <w:rFonts w:asciiTheme="minorHAnsi" w:hAnsiTheme="minorHAnsi" w:cstheme="minorHAnsi"/>
          <w:color w:val="000000"/>
          <w:lang w:val="en-US"/>
        </w:rPr>
        <w:t>boiling</w:t>
      </w:r>
      <w:proofErr w:type="gramEnd"/>
      <w:r w:rsidRPr="00846BB6">
        <w:rPr>
          <w:rFonts w:asciiTheme="minorHAnsi" w:hAnsiTheme="minorHAnsi" w:cstheme="minorHAnsi"/>
          <w:color w:val="000000"/>
          <w:lang w:val="en-US"/>
        </w:rPr>
        <w:t xml:space="preserve"> and filtering. EXBERRY® is synonymous with high 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w:t>
      </w:r>
      <w:proofErr w:type="gramStart"/>
      <w:r w:rsidRPr="00846BB6">
        <w:rPr>
          <w:rFonts w:asciiTheme="minorHAnsi" w:hAnsiTheme="minorHAnsi" w:cstheme="minorHAnsi"/>
          <w:color w:val="000000"/>
          <w:lang w:val="en-US"/>
        </w:rPr>
        <w:t>beverages</w:t>
      </w:r>
      <w:proofErr w:type="gramEnd"/>
      <w:r w:rsidRPr="00846BB6">
        <w:rPr>
          <w:rFonts w:asciiTheme="minorHAnsi" w:hAnsiTheme="minorHAnsi" w:cstheme="minorHAnsi"/>
          <w:color w:val="000000"/>
          <w:lang w:val="en-US"/>
        </w:rPr>
        <w:t xml:space="preserve"> and savory applications. The concentrates are valued worldwide for their ease of use, brilliance, </w:t>
      </w:r>
      <w:proofErr w:type="gramStart"/>
      <w:r w:rsidRPr="00846BB6">
        <w:rPr>
          <w:rFonts w:asciiTheme="minorHAnsi" w:hAnsiTheme="minorHAnsi" w:cstheme="minorHAnsi"/>
          <w:color w:val="000000"/>
          <w:lang w:val="en-US"/>
        </w:rPr>
        <w:t>performance</w:t>
      </w:r>
      <w:proofErr w:type="gramEnd"/>
      <w:r w:rsidRPr="00846BB6">
        <w:rPr>
          <w:rFonts w:asciiTheme="minorHAnsi" w:hAnsiTheme="minorHAnsi" w:cstheme="minorHAnsi"/>
          <w:color w:val="000000"/>
          <w:lang w:val="en-US"/>
        </w:rPr>
        <w:t xml:space="preserv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1,900 food and beverage companies including the leading food and beverage producers in the world.</w:t>
      </w:r>
    </w:p>
    <w:bookmarkEnd w:id="3"/>
    <w:p w14:paraId="395942E5" w14:textId="77777777" w:rsidR="002661EA" w:rsidRPr="00846BB6" w:rsidRDefault="002661EA" w:rsidP="002661EA">
      <w:pPr>
        <w:autoSpaceDE w:val="0"/>
        <w:autoSpaceDN w:val="0"/>
        <w:adjustRightInd w:val="0"/>
        <w:rPr>
          <w:rFonts w:asciiTheme="minorHAnsi" w:hAnsiTheme="minorHAnsi" w:cstheme="minorHAnsi"/>
          <w:color w:val="000000"/>
          <w:lang w:val="en-US"/>
        </w:rPr>
      </w:pPr>
    </w:p>
    <w:p w14:paraId="3068240F" w14:textId="77777777" w:rsidR="002661EA" w:rsidRPr="00846BB6" w:rsidRDefault="002661EA" w:rsidP="002661EA">
      <w:pPr>
        <w:autoSpaceDE w:val="0"/>
        <w:autoSpaceDN w:val="0"/>
        <w:adjustRightInd w:val="0"/>
        <w:rPr>
          <w:rFonts w:asciiTheme="minorHAnsi" w:hAnsiTheme="minorHAnsi" w:cstheme="minorHAnsi"/>
          <w:b/>
          <w:color w:val="000000"/>
          <w:lang w:val="en-US"/>
        </w:rPr>
      </w:pPr>
      <w:r w:rsidRPr="00846BB6">
        <w:rPr>
          <w:rFonts w:asciiTheme="minorHAnsi" w:hAnsiTheme="minorHAnsi" w:cstheme="minorHAnsi"/>
          <w:b/>
          <w:color w:val="000000"/>
          <w:lang w:val="en-US"/>
        </w:rPr>
        <w:t>About GNT</w:t>
      </w:r>
    </w:p>
    <w:p w14:paraId="3CFA7403" w14:textId="070B8BDA" w:rsidR="00081BCE" w:rsidRPr="00846BB6" w:rsidRDefault="002661EA" w:rsidP="002661EA">
      <w:pPr>
        <w:autoSpaceDE w:val="0"/>
        <w:autoSpaceDN w:val="0"/>
        <w:adjustRightInd w:val="0"/>
        <w:rPr>
          <w:rFonts w:asciiTheme="minorHAnsi" w:hAnsiTheme="minorHAnsi" w:cstheme="minorHAnsi"/>
          <w:color w:val="000000"/>
          <w:lang w:val="en-US"/>
        </w:rPr>
      </w:pPr>
      <w:r w:rsidRPr="00846BB6">
        <w:rPr>
          <w:rFonts w:asciiTheme="minorHAnsi" w:hAnsiTheme="minorHAnsi" w:cstheme="minorHAnsi"/>
          <w:lang w:val="en-US"/>
        </w:rPr>
        <w:t xml:space="preserve">The GNT Group </w:t>
      </w:r>
      <w:r w:rsidRPr="00846BB6">
        <w:rPr>
          <w:rFonts w:asciiTheme="minorHAnsi" w:hAnsiTheme="minorHAnsi" w:cstheme="minorHAnsi"/>
          <w:color w:val="000000"/>
          <w:lang w:val="en-US"/>
        </w:rPr>
        <w:t xml:space="preserve">is a family-owned company pioneering in the creation of specialized, future-proof products from only natural ingredients. It is internationally renowned for its EXBERRY® portfolio, the leading global brand in Coloring Foods. </w:t>
      </w:r>
      <w:r w:rsidR="00B31A7E" w:rsidRPr="00846BB6">
        <w:rPr>
          <w:rFonts w:asciiTheme="minorHAnsi" w:hAnsiTheme="minorHAnsi" w:cstheme="minorHAnsi"/>
          <w:color w:val="000000"/>
          <w:lang w:val="en-US"/>
        </w:rPr>
        <w:t xml:space="preserve">Founded in 1978, the company offers unparalleled agricultural competence combined with first-rate process-engineering expertise. GNT delivers a full range of color concentrates sourced exclusively from fruits, </w:t>
      </w:r>
      <w:proofErr w:type="gramStart"/>
      <w:r w:rsidR="00B31A7E" w:rsidRPr="00846BB6">
        <w:rPr>
          <w:rFonts w:asciiTheme="minorHAnsi" w:hAnsiTheme="minorHAnsi" w:cstheme="minorHAnsi"/>
          <w:color w:val="000000"/>
          <w:lang w:val="en-US"/>
        </w:rPr>
        <w:t>vegetable</w:t>
      </w:r>
      <w:proofErr w:type="gramEnd"/>
      <w:r w:rsidR="00B31A7E" w:rsidRPr="00846BB6">
        <w:rPr>
          <w:rFonts w:asciiTheme="minorHAnsi" w:hAnsiTheme="minorHAnsi" w:cstheme="minorHAnsi"/>
          <w:color w:val="000000"/>
          <w:lang w:val="en-US"/>
        </w:rPr>
        <w:t xml:space="preserve"> and edible plants</w:t>
      </w:r>
      <w:r w:rsidRPr="00846BB6">
        <w:rPr>
          <w:rFonts w:asciiTheme="minorHAnsi" w:hAnsiTheme="minorHAnsi" w:cstheme="minorHAnsi"/>
          <w:color w:val="000000"/>
          <w:lang w:val="en-US"/>
        </w:rPr>
        <w:t xml:space="preserve">. GNT is headquartered in </w:t>
      </w:r>
      <w:proofErr w:type="spellStart"/>
      <w:r w:rsidRPr="00846BB6">
        <w:rPr>
          <w:rFonts w:asciiTheme="minorHAnsi" w:hAnsiTheme="minorHAnsi" w:cstheme="minorHAnsi"/>
          <w:color w:val="000000"/>
          <w:lang w:val="en-US"/>
        </w:rPr>
        <w:t>Mierlo</w:t>
      </w:r>
      <w:proofErr w:type="spellEnd"/>
      <w:r w:rsidRPr="00846BB6">
        <w:rPr>
          <w:rFonts w:asciiTheme="minorHAnsi" w:hAnsiTheme="minorHAnsi" w:cstheme="minorHAnsi"/>
          <w:color w:val="000000"/>
          <w:lang w:val="en-US"/>
        </w:rPr>
        <w:t xml:space="preserve">, The Netherlands, and has global reach with customers in 75 countries and offices in North and South America, Asia, </w:t>
      </w:r>
      <w:proofErr w:type="gramStart"/>
      <w:r w:rsidRPr="00846BB6">
        <w:rPr>
          <w:rFonts w:asciiTheme="minorHAnsi" w:hAnsiTheme="minorHAnsi" w:cstheme="minorHAnsi"/>
          <w:color w:val="000000"/>
          <w:lang w:val="en-US"/>
        </w:rPr>
        <w:t>Europe</w:t>
      </w:r>
      <w:proofErr w:type="gramEnd"/>
      <w:r w:rsidRPr="00846BB6">
        <w:rPr>
          <w:rFonts w:asciiTheme="minorHAnsi" w:hAnsiTheme="minorHAnsi" w:cstheme="minorHAnsi"/>
          <w:color w:val="000000"/>
          <w:lang w:val="en-US"/>
        </w:rPr>
        <w:t xml:space="preserve"> and the Middle East.</w:t>
      </w:r>
      <w:bookmarkEnd w:id="2"/>
    </w:p>
    <w:sectPr w:rsidR="00081BCE" w:rsidRPr="00846BB6"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809C" w14:textId="77777777" w:rsidR="009A1E04" w:rsidRDefault="009A1E04" w:rsidP="00F8313D">
      <w:r>
        <w:separator/>
      </w:r>
    </w:p>
  </w:endnote>
  <w:endnote w:type="continuationSeparator" w:id="0">
    <w:p w14:paraId="2014E10D" w14:textId="77777777" w:rsidR="009A1E04" w:rsidRDefault="009A1E04"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C685" w14:textId="77777777" w:rsidR="009A1E04" w:rsidRDefault="009A1E04" w:rsidP="00F8313D">
      <w:r>
        <w:separator/>
      </w:r>
    </w:p>
  </w:footnote>
  <w:footnote w:type="continuationSeparator" w:id="0">
    <w:p w14:paraId="2C37C8D9" w14:textId="77777777" w:rsidR="009A1E04" w:rsidRDefault="009A1E04"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15D38"/>
    <w:rsid w:val="00016566"/>
    <w:rsid w:val="000335D5"/>
    <w:rsid w:val="0003640C"/>
    <w:rsid w:val="00041290"/>
    <w:rsid w:val="000534C0"/>
    <w:rsid w:val="00070FC8"/>
    <w:rsid w:val="00081BCE"/>
    <w:rsid w:val="00097022"/>
    <w:rsid w:val="000C0DF4"/>
    <w:rsid w:val="000C7E77"/>
    <w:rsid w:val="000D42A6"/>
    <w:rsid w:val="001159EF"/>
    <w:rsid w:val="001258DE"/>
    <w:rsid w:val="00140175"/>
    <w:rsid w:val="001405A9"/>
    <w:rsid w:val="001507F2"/>
    <w:rsid w:val="00166237"/>
    <w:rsid w:val="00182097"/>
    <w:rsid w:val="001849C7"/>
    <w:rsid w:val="00190E7E"/>
    <w:rsid w:val="00191D61"/>
    <w:rsid w:val="001B3F8A"/>
    <w:rsid w:val="001B7495"/>
    <w:rsid w:val="001C7D1D"/>
    <w:rsid w:val="001E3208"/>
    <w:rsid w:val="001E5E00"/>
    <w:rsid w:val="001F2A05"/>
    <w:rsid w:val="00205AAD"/>
    <w:rsid w:val="00206704"/>
    <w:rsid w:val="00215F67"/>
    <w:rsid w:val="00234DB2"/>
    <w:rsid w:val="002529A2"/>
    <w:rsid w:val="0025516B"/>
    <w:rsid w:val="002565C5"/>
    <w:rsid w:val="002607F3"/>
    <w:rsid w:val="002661EA"/>
    <w:rsid w:val="00284B04"/>
    <w:rsid w:val="00295898"/>
    <w:rsid w:val="00297133"/>
    <w:rsid w:val="002A1EC1"/>
    <w:rsid w:val="002A2B19"/>
    <w:rsid w:val="002B3FF0"/>
    <w:rsid w:val="002C0D52"/>
    <w:rsid w:val="002D2EF1"/>
    <w:rsid w:val="002E126A"/>
    <w:rsid w:val="002E18D1"/>
    <w:rsid w:val="002E29B7"/>
    <w:rsid w:val="002E2FC5"/>
    <w:rsid w:val="002E6DAD"/>
    <w:rsid w:val="002F56B4"/>
    <w:rsid w:val="0032603D"/>
    <w:rsid w:val="00327FD1"/>
    <w:rsid w:val="003336B9"/>
    <w:rsid w:val="00335B52"/>
    <w:rsid w:val="00343CCE"/>
    <w:rsid w:val="00344DE5"/>
    <w:rsid w:val="00346AE3"/>
    <w:rsid w:val="00350D7D"/>
    <w:rsid w:val="00355F56"/>
    <w:rsid w:val="00371A20"/>
    <w:rsid w:val="00381B3A"/>
    <w:rsid w:val="003857D0"/>
    <w:rsid w:val="0039260A"/>
    <w:rsid w:val="003A060D"/>
    <w:rsid w:val="003A57D9"/>
    <w:rsid w:val="003A7118"/>
    <w:rsid w:val="003C5614"/>
    <w:rsid w:val="003D7D96"/>
    <w:rsid w:val="003E144D"/>
    <w:rsid w:val="003F533D"/>
    <w:rsid w:val="00402BCA"/>
    <w:rsid w:val="004107CC"/>
    <w:rsid w:val="00417BEB"/>
    <w:rsid w:val="00430AA2"/>
    <w:rsid w:val="00455F1A"/>
    <w:rsid w:val="0047639B"/>
    <w:rsid w:val="00481168"/>
    <w:rsid w:val="00483BE0"/>
    <w:rsid w:val="00496690"/>
    <w:rsid w:val="004C0D73"/>
    <w:rsid w:val="004C1367"/>
    <w:rsid w:val="004C15CE"/>
    <w:rsid w:val="004C3989"/>
    <w:rsid w:val="004D40B4"/>
    <w:rsid w:val="004D6403"/>
    <w:rsid w:val="004E21C2"/>
    <w:rsid w:val="004F08A7"/>
    <w:rsid w:val="004F265C"/>
    <w:rsid w:val="00501F40"/>
    <w:rsid w:val="005107E4"/>
    <w:rsid w:val="00513172"/>
    <w:rsid w:val="00515CE9"/>
    <w:rsid w:val="0052502F"/>
    <w:rsid w:val="00533C52"/>
    <w:rsid w:val="005445C4"/>
    <w:rsid w:val="0057061E"/>
    <w:rsid w:val="005777A0"/>
    <w:rsid w:val="005973D4"/>
    <w:rsid w:val="005A2D97"/>
    <w:rsid w:val="005B38AB"/>
    <w:rsid w:val="005C0005"/>
    <w:rsid w:val="005E5050"/>
    <w:rsid w:val="005E7312"/>
    <w:rsid w:val="006038FF"/>
    <w:rsid w:val="00625EF1"/>
    <w:rsid w:val="00636831"/>
    <w:rsid w:val="00647F7E"/>
    <w:rsid w:val="0065339C"/>
    <w:rsid w:val="00676764"/>
    <w:rsid w:val="006914BF"/>
    <w:rsid w:val="00694481"/>
    <w:rsid w:val="006962C1"/>
    <w:rsid w:val="006E5A2F"/>
    <w:rsid w:val="006F0510"/>
    <w:rsid w:val="006F1176"/>
    <w:rsid w:val="007010AA"/>
    <w:rsid w:val="007037C9"/>
    <w:rsid w:val="00717707"/>
    <w:rsid w:val="007220E5"/>
    <w:rsid w:val="00723622"/>
    <w:rsid w:val="007304D7"/>
    <w:rsid w:val="007324D2"/>
    <w:rsid w:val="00733912"/>
    <w:rsid w:val="00736914"/>
    <w:rsid w:val="00740A76"/>
    <w:rsid w:val="0074317F"/>
    <w:rsid w:val="00750A25"/>
    <w:rsid w:val="00762B80"/>
    <w:rsid w:val="00764E81"/>
    <w:rsid w:val="00767A3C"/>
    <w:rsid w:val="00773974"/>
    <w:rsid w:val="007765BD"/>
    <w:rsid w:val="007967B6"/>
    <w:rsid w:val="007A54E9"/>
    <w:rsid w:val="007B52D2"/>
    <w:rsid w:val="007D0DD9"/>
    <w:rsid w:val="007D5035"/>
    <w:rsid w:val="007D589A"/>
    <w:rsid w:val="007E1553"/>
    <w:rsid w:val="007E36D1"/>
    <w:rsid w:val="007F1B05"/>
    <w:rsid w:val="007F1B3C"/>
    <w:rsid w:val="00801362"/>
    <w:rsid w:val="00803694"/>
    <w:rsid w:val="0080507C"/>
    <w:rsid w:val="00846BB6"/>
    <w:rsid w:val="00856016"/>
    <w:rsid w:val="00864F40"/>
    <w:rsid w:val="00871029"/>
    <w:rsid w:val="008A3D67"/>
    <w:rsid w:val="008D5A6A"/>
    <w:rsid w:val="008E3D41"/>
    <w:rsid w:val="00900CD6"/>
    <w:rsid w:val="009161D6"/>
    <w:rsid w:val="009211CB"/>
    <w:rsid w:val="00923E01"/>
    <w:rsid w:val="00934224"/>
    <w:rsid w:val="0094688D"/>
    <w:rsid w:val="00956285"/>
    <w:rsid w:val="00963581"/>
    <w:rsid w:val="00965280"/>
    <w:rsid w:val="00970CF5"/>
    <w:rsid w:val="00971C44"/>
    <w:rsid w:val="0099095E"/>
    <w:rsid w:val="009931D9"/>
    <w:rsid w:val="009A1E04"/>
    <w:rsid w:val="009A57D8"/>
    <w:rsid w:val="009B0561"/>
    <w:rsid w:val="009D0F61"/>
    <w:rsid w:val="009D59B1"/>
    <w:rsid w:val="009D7009"/>
    <w:rsid w:val="009D707E"/>
    <w:rsid w:val="009E19B5"/>
    <w:rsid w:val="009E19E4"/>
    <w:rsid w:val="00A0258A"/>
    <w:rsid w:val="00A106E9"/>
    <w:rsid w:val="00A144A4"/>
    <w:rsid w:val="00A15167"/>
    <w:rsid w:val="00A218EB"/>
    <w:rsid w:val="00A25D88"/>
    <w:rsid w:val="00A309E3"/>
    <w:rsid w:val="00A318BF"/>
    <w:rsid w:val="00A425B7"/>
    <w:rsid w:val="00A50D26"/>
    <w:rsid w:val="00A51E92"/>
    <w:rsid w:val="00A537C3"/>
    <w:rsid w:val="00A540C3"/>
    <w:rsid w:val="00A62E52"/>
    <w:rsid w:val="00A70C18"/>
    <w:rsid w:val="00A71866"/>
    <w:rsid w:val="00A778E6"/>
    <w:rsid w:val="00A8309C"/>
    <w:rsid w:val="00A87C5C"/>
    <w:rsid w:val="00A90047"/>
    <w:rsid w:val="00A94157"/>
    <w:rsid w:val="00AA72E7"/>
    <w:rsid w:val="00AB1CF3"/>
    <w:rsid w:val="00AC42CD"/>
    <w:rsid w:val="00AC4918"/>
    <w:rsid w:val="00AC625C"/>
    <w:rsid w:val="00AE668C"/>
    <w:rsid w:val="00AF0294"/>
    <w:rsid w:val="00B04C9D"/>
    <w:rsid w:val="00B1440D"/>
    <w:rsid w:val="00B14C5E"/>
    <w:rsid w:val="00B169B5"/>
    <w:rsid w:val="00B279AD"/>
    <w:rsid w:val="00B31A7E"/>
    <w:rsid w:val="00B35A54"/>
    <w:rsid w:val="00B36240"/>
    <w:rsid w:val="00B44E54"/>
    <w:rsid w:val="00B450C2"/>
    <w:rsid w:val="00B51B01"/>
    <w:rsid w:val="00B533CF"/>
    <w:rsid w:val="00B721DC"/>
    <w:rsid w:val="00B80AF8"/>
    <w:rsid w:val="00B82983"/>
    <w:rsid w:val="00BA415B"/>
    <w:rsid w:val="00BB0144"/>
    <w:rsid w:val="00BB5C76"/>
    <w:rsid w:val="00BB74F2"/>
    <w:rsid w:val="00BC03EC"/>
    <w:rsid w:val="00BE1624"/>
    <w:rsid w:val="00C035F5"/>
    <w:rsid w:val="00C04B11"/>
    <w:rsid w:val="00C0572B"/>
    <w:rsid w:val="00C132A9"/>
    <w:rsid w:val="00C21C33"/>
    <w:rsid w:val="00C32143"/>
    <w:rsid w:val="00C51A9E"/>
    <w:rsid w:val="00C52134"/>
    <w:rsid w:val="00C5385C"/>
    <w:rsid w:val="00C567D4"/>
    <w:rsid w:val="00C80A58"/>
    <w:rsid w:val="00C80FED"/>
    <w:rsid w:val="00C84575"/>
    <w:rsid w:val="00CA0954"/>
    <w:rsid w:val="00CA0D8D"/>
    <w:rsid w:val="00CA70A7"/>
    <w:rsid w:val="00CB20AD"/>
    <w:rsid w:val="00CB358B"/>
    <w:rsid w:val="00CB3D75"/>
    <w:rsid w:val="00CB6709"/>
    <w:rsid w:val="00CD3C01"/>
    <w:rsid w:val="00CD52C5"/>
    <w:rsid w:val="00CD55DB"/>
    <w:rsid w:val="00CD5C09"/>
    <w:rsid w:val="00CE09BA"/>
    <w:rsid w:val="00CE6A2A"/>
    <w:rsid w:val="00D13B2F"/>
    <w:rsid w:val="00D21D58"/>
    <w:rsid w:val="00D31880"/>
    <w:rsid w:val="00D34B76"/>
    <w:rsid w:val="00D366A9"/>
    <w:rsid w:val="00D37324"/>
    <w:rsid w:val="00D517B8"/>
    <w:rsid w:val="00D532D3"/>
    <w:rsid w:val="00D82840"/>
    <w:rsid w:val="00D90B6E"/>
    <w:rsid w:val="00DA0741"/>
    <w:rsid w:val="00DA47B5"/>
    <w:rsid w:val="00DA4B2C"/>
    <w:rsid w:val="00DA5DA5"/>
    <w:rsid w:val="00DA78E7"/>
    <w:rsid w:val="00DB19CD"/>
    <w:rsid w:val="00DC07AD"/>
    <w:rsid w:val="00DD661C"/>
    <w:rsid w:val="00DE3343"/>
    <w:rsid w:val="00DE4A2A"/>
    <w:rsid w:val="00DE709D"/>
    <w:rsid w:val="00DF2FC5"/>
    <w:rsid w:val="00DF6A5E"/>
    <w:rsid w:val="00DF790B"/>
    <w:rsid w:val="00E1748F"/>
    <w:rsid w:val="00E363E2"/>
    <w:rsid w:val="00E40C44"/>
    <w:rsid w:val="00E441FB"/>
    <w:rsid w:val="00E5385F"/>
    <w:rsid w:val="00E71A2E"/>
    <w:rsid w:val="00E7655D"/>
    <w:rsid w:val="00E87357"/>
    <w:rsid w:val="00E908E9"/>
    <w:rsid w:val="00E93F19"/>
    <w:rsid w:val="00E979D8"/>
    <w:rsid w:val="00EC08D4"/>
    <w:rsid w:val="00ED26C0"/>
    <w:rsid w:val="00EE23D5"/>
    <w:rsid w:val="00EE3C9A"/>
    <w:rsid w:val="00EF6157"/>
    <w:rsid w:val="00F06741"/>
    <w:rsid w:val="00F2240C"/>
    <w:rsid w:val="00F3206D"/>
    <w:rsid w:val="00F51F60"/>
    <w:rsid w:val="00F54020"/>
    <w:rsid w:val="00F775B0"/>
    <w:rsid w:val="00F81858"/>
    <w:rsid w:val="00F8313D"/>
    <w:rsid w:val="00F87A3E"/>
    <w:rsid w:val="00F91430"/>
    <w:rsid w:val="00FA7829"/>
    <w:rsid w:val="00FB3023"/>
    <w:rsid w:val="00FC06EE"/>
    <w:rsid w:val="00FC0ED2"/>
    <w:rsid w:val="00FD0C48"/>
    <w:rsid w:val="00FD1616"/>
    <w:rsid w:val="00FE3D94"/>
    <w:rsid w:val="00FF2EB2"/>
    <w:rsid w:val="00FF4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C5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odanddrinkexpo.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3.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578</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3</cp:revision>
  <cp:lastPrinted>2022-03-21T10:24:00Z</cp:lastPrinted>
  <dcterms:created xsi:type="dcterms:W3CDTF">2022-03-23T09:03:00Z</dcterms:created>
  <dcterms:modified xsi:type="dcterms:W3CDTF">2022-03-23T09:03:00Z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